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3F0D0" w14:textId="1DC70396" w:rsidR="00F66215" w:rsidRPr="00F66215" w:rsidRDefault="00F66215">
      <w:pPr>
        <w:rPr>
          <w:sz w:val="20"/>
          <w:szCs w:val="20"/>
        </w:rPr>
      </w:pPr>
      <w:r w:rsidRPr="00F66215">
        <w:rPr>
          <w:rFonts w:ascii="Times New Roman" w:hAnsi="Times New Roman" w:cs="Times New Roman"/>
          <w:b/>
          <w:bCs/>
          <w:sz w:val="20"/>
          <w:szCs w:val="20"/>
        </w:rPr>
        <w:t xml:space="preserve">Supplemental Table S2. </w:t>
      </w:r>
      <w:r w:rsidRPr="00F66215">
        <w:rPr>
          <w:rFonts w:ascii="Times New Roman" w:hAnsi="Times New Roman" w:cs="Times New Roman" w:hint="cs"/>
          <w:sz w:val="20"/>
          <w:szCs w:val="20"/>
        </w:rPr>
        <w:t>Gene markers, Primers and thermal cycle protocols</w:t>
      </w:r>
      <w:r w:rsidRPr="00F66215">
        <w:rPr>
          <w:rFonts w:ascii="Times New Roman" w:hAnsi="Times New Roman" w:cs="Times New Roman"/>
          <w:sz w:val="20"/>
          <w:szCs w:val="20"/>
        </w:rPr>
        <w:t xml:space="preserve"> used in the study.</w:t>
      </w:r>
      <w:bookmarkStart w:id="0" w:name="_GoBack"/>
      <w:bookmarkEnd w:id="0"/>
    </w:p>
    <w:tbl>
      <w:tblPr>
        <w:tblStyle w:val="PlainTable4"/>
        <w:tblW w:w="13860" w:type="dxa"/>
        <w:tblLook w:val="04A0" w:firstRow="1" w:lastRow="0" w:firstColumn="1" w:lastColumn="0" w:noHBand="0" w:noVBand="1"/>
      </w:tblPr>
      <w:tblGrid>
        <w:gridCol w:w="1870"/>
        <w:gridCol w:w="1870"/>
        <w:gridCol w:w="3473"/>
        <w:gridCol w:w="4217"/>
        <w:gridCol w:w="2430"/>
      </w:tblGrid>
      <w:tr w:rsidR="002B70C1" w:rsidRPr="002B70C1" w14:paraId="1AA68C62" w14:textId="77777777" w:rsidTr="001720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14:paraId="7596A12E" w14:textId="2B509BA2" w:rsidR="002B70C1" w:rsidRPr="002B70C1" w:rsidRDefault="002B70C1" w:rsidP="002B70C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Marker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14:paraId="2EB24EF5" w14:textId="75FCE6B8" w:rsidR="002B70C1" w:rsidRPr="002B70C1" w:rsidRDefault="002B70C1" w:rsidP="002B70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Primer</w:t>
            </w:r>
          </w:p>
        </w:tc>
        <w:tc>
          <w:tcPr>
            <w:tcW w:w="3473" w:type="dxa"/>
            <w:tcBorders>
              <w:top w:val="single" w:sz="4" w:space="0" w:color="auto"/>
              <w:bottom w:val="single" w:sz="4" w:space="0" w:color="auto"/>
            </w:tcBorders>
          </w:tcPr>
          <w:p w14:paraId="098BE067" w14:textId="33F30420" w:rsidR="002B70C1" w:rsidRPr="002B70C1" w:rsidRDefault="002B70C1" w:rsidP="002B70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Forward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and Reverse</w:t>
            </w:r>
            <w:r w:rsidRPr="002B70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Sequence</w:t>
            </w:r>
          </w:p>
        </w:tc>
        <w:tc>
          <w:tcPr>
            <w:tcW w:w="4217" w:type="dxa"/>
            <w:tcBorders>
              <w:top w:val="single" w:sz="4" w:space="0" w:color="auto"/>
              <w:bottom w:val="single" w:sz="4" w:space="0" w:color="auto"/>
            </w:tcBorders>
          </w:tcPr>
          <w:p w14:paraId="562C8943" w14:textId="1D8CA323" w:rsidR="002B70C1" w:rsidRPr="002B70C1" w:rsidRDefault="002B70C1" w:rsidP="002B70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PCR Protocol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59AB1E0" w14:textId="1C7A3E6E" w:rsidR="002B70C1" w:rsidRPr="002B70C1" w:rsidRDefault="002B70C1" w:rsidP="002B70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References</w:t>
            </w:r>
          </w:p>
        </w:tc>
      </w:tr>
      <w:tr w:rsidR="002B70C1" w:rsidRPr="002B70C1" w14:paraId="40637790" w14:textId="77777777" w:rsidTr="001720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top w:val="single" w:sz="4" w:space="0" w:color="auto"/>
            </w:tcBorders>
          </w:tcPr>
          <w:p w14:paraId="02645350" w14:textId="7C1CE359" w:rsidR="002B70C1" w:rsidRPr="002B70C1" w:rsidRDefault="002B70C1" w:rsidP="002B70C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ITS</w:t>
            </w:r>
          </w:p>
        </w:tc>
        <w:tc>
          <w:tcPr>
            <w:tcW w:w="1870" w:type="dxa"/>
            <w:tcBorders>
              <w:top w:val="single" w:sz="4" w:space="0" w:color="auto"/>
            </w:tcBorders>
          </w:tcPr>
          <w:p w14:paraId="374D9033" w14:textId="77777777" w:rsidR="002B70C1" w:rsidRDefault="002B70C1" w:rsidP="002B70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ITS1F</w:t>
            </w:r>
          </w:p>
          <w:p w14:paraId="5DDCD105" w14:textId="597B6410" w:rsidR="00822412" w:rsidRPr="002B70C1" w:rsidRDefault="00822412" w:rsidP="002B70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ITS4</w:t>
            </w:r>
          </w:p>
        </w:tc>
        <w:tc>
          <w:tcPr>
            <w:tcW w:w="3473" w:type="dxa"/>
            <w:tcBorders>
              <w:top w:val="single" w:sz="4" w:space="0" w:color="auto"/>
            </w:tcBorders>
          </w:tcPr>
          <w:p w14:paraId="2F9E8994" w14:textId="77777777" w:rsidR="002B70C1" w:rsidRDefault="002B70C1" w:rsidP="002B70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sz w:val="20"/>
                <w:szCs w:val="20"/>
              </w:rPr>
              <w:t>5’CTTGGTCATTTAGAGGAAGTAA’3</w:t>
            </w:r>
          </w:p>
          <w:p w14:paraId="7B4B860E" w14:textId="5C9516D5" w:rsidR="002B70C1" w:rsidRPr="00822412" w:rsidRDefault="00822412" w:rsidP="002B70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412">
              <w:rPr>
                <w:rFonts w:ascii="Times New Roman" w:hAnsi="Times New Roman" w:cs="Times New Roman"/>
                <w:sz w:val="20"/>
                <w:szCs w:val="20"/>
              </w:rPr>
              <w:t>5’TCCTCCGCTTATTGATAGC’3</w:t>
            </w:r>
          </w:p>
        </w:tc>
        <w:tc>
          <w:tcPr>
            <w:tcW w:w="4217" w:type="dxa"/>
            <w:tcBorders>
              <w:top w:val="single" w:sz="4" w:space="0" w:color="auto"/>
            </w:tcBorders>
          </w:tcPr>
          <w:p w14:paraId="1B62C4BE" w14:textId="77902FBC" w:rsidR="002B70C1" w:rsidRPr="00795493" w:rsidRDefault="00795493" w:rsidP="008E7E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3 min </w:t>
            </w:r>
            <w:r w:rsidR="0072547D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C, followed by 30 cycles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1 min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>C, 1 min at 54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>C, 2 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C, final extension cycle for 10 min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>C, final holding temp of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C </w:t>
            </w:r>
            <w:r w:rsidR="004728D6">
              <w:rPr>
                <w:rFonts w:ascii="Times New Roman" w:hAnsi="Times New Roman" w:cs="Times New Roman"/>
                <w:sz w:val="20"/>
                <w:szCs w:val="20"/>
              </w:rPr>
              <w:sym w:font="Symbol" w:char="F0A5"/>
            </w:r>
            <w:r w:rsidR="00620F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37227807" w14:textId="6F90A9C5" w:rsidR="002B70C1" w:rsidRPr="002B70C1" w:rsidRDefault="002B70C1" w:rsidP="002B70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White et al. 1990</w:t>
            </w:r>
          </w:p>
        </w:tc>
      </w:tr>
      <w:tr w:rsidR="0072547D" w:rsidRPr="002B70C1" w14:paraId="4CC3B1C3" w14:textId="77777777" w:rsidTr="002B70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</w:tcPr>
          <w:p w14:paraId="42EEB30B" w14:textId="09E19CC7" w:rsidR="0072547D" w:rsidRPr="002B70C1" w:rsidRDefault="0072547D" w:rsidP="0072547D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LSU</w:t>
            </w:r>
          </w:p>
        </w:tc>
        <w:tc>
          <w:tcPr>
            <w:tcW w:w="1870" w:type="dxa"/>
          </w:tcPr>
          <w:p w14:paraId="2A5A785C" w14:textId="77777777" w:rsidR="0072547D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LROR</w:t>
            </w:r>
          </w:p>
          <w:p w14:paraId="5A577DC4" w14:textId="1D5C78F7" w:rsidR="0072547D" w:rsidRPr="002B70C1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LR6</w:t>
            </w:r>
          </w:p>
        </w:tc>
        <w:tc>
          <w:tcPr>
            <w:tcW w:w="3473" w:type="dxa"/>
          </w:tcPr>
          <w:p w14:paraId="3D606C12" w14:textId="77777777" w:rsidR="0072547D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sz w:val="20"/>
                <w:szCs w:val="20"/>
              </w:rPr>
              <w:t>5’GTACCCGCTGAACTTAAGC 3’</w:t>
            </w:r>
          </w:p>
          <w:p w14:paraId="6980C10F" w14:textId="511C86C6" w:rsidR="0072547D" w:rsidRPr="00822412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412">
              <w:rPr>
                <w:rFonts w:ascii="Times New Roman" w:hAnsi="Times New Roman" w:cs="Times New Roman"/>
                <w:sz w:val="20"/>
                <w:szCs w:val="20"/>
              </w:rPr>
              <w:t>5’CGCCAGTTCTGCTTACC 3’</w:t>
            </w:r>
          </w:p>
        </w:tc>
        <w:tc>
          <w:tcPr>
            <w:tcW w:w="4217" w:type="dxa"/>
          </w:tcPr>
          <w:p w14:paraId="0B7B5C21" w14:textId="71842619" w:rsidR="0072547D" w:rsidRPr="002B70C1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3 min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C, followed by 30 cycles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1 min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>C, 1 min at 54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>C, 2 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C, final extension cycle for 10 min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>C, final holding temp of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 xml:space="preserve">C </w:t>
            </w:r>
            <w:r w:rsidR="004728D6">
              <w:rPr>
                <w:rFonts w:ascii="Times New Roman" w:hAnsi="Times New Roman" w:cs="Times New Roman"/>
                <w:sz w:val="20"/>
                <w:szCs w:val="20"/>
              </w:rPr>
              <w:sym w:font="Symbol" w:char="F0A5"/>
            </w:r>
            <w:r w:rsidR="00620F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0" w:type="dxa"/>
          </w:tcPr>
          <w:p w14:paraId="0738DCB9" w14:textId="77777777" w:rsidR="0072547D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70C1">
              <w:rPr>
                <w:rFonts w:ascii="Times New Roman" w:hAnsi="Times New Roman" w:cs="Times New Roman"/>
                <w:sz w:val="20"/>
                <w:szCs w:val="20"/>
              </w:rPr>
              <w:t>Rehner &amp; Samuels 1994</w:t>
            </w:r>
          </w:p>
          <w:p w14:paraId="168A253F" w14:textId="3B6101C4" w:rsidR="0072547D" w:rsidRPr="00822412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412">
              <w:rPr>
                <w:rFonts w:ascii="Times New Roman" w:hAnsi="Times New Roman" w:cs="Times New Roman"/>
                <w:sz w:val="20"/>
                <w:szCs w:val="20"/>
              </w:rPr>
              <w:t>Vilgalys &amp; Hester 1990</w:t>
            </w:r>
          </w:p>
        </w:tc>
      </w:tr>
      <w:tr w:rsidR="0072547D" w:rsidRPr="002B70C1" w14:paraId="0151A8DF" w14:textId="77777777" w:rsidTr="001720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</w:tcPr>
          <w:p w14:paraId="0A875172" w14:textId="7BF76972" w:rsidR="0072547D" w:rsidRPr="002B70C1" w:rsidRDefault="0072547D" w:rsidP="0072547D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mtSSU</w:t>
            </w:r>
          </w:p>
        </w:tc>
        <w:tc>
          <w:tcPr>
            <w:tcW w:w="1870" w:type="dxa"/>
          </w:tcPr>
          <w:p w14:paraId="259037DD" w14:textId="77777777" w:rsidR="0072547D" w:rsidRDefault="0072547D" w:rsidP="007254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mtSSU-F</w:t>
            </w:r>
          </w:p>
          <w:p w14:paraId="044C4075" w14:textId="39FE01E4" w:rsidR="0072547D" w:rsidRPr="002B70C1" w:rsidRDefault="0072547D" w:rsidP="007254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mtSSU-R</w:t>
            </w:r>
          </w:p>
        </w:tc>
        <w:tc>
          <w:tcPr>
            <w:tcW w:w="3473" w:type="dxa"/>
          </w:tcPr>
          <w:p w14:paraId="7802133E" w14:textId="77777777" w:rsidR="0072547D" w:rsidRDefault="0072547D" w:rsidP="007254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412">
              <w:rPr>
                <w:rFonts w:ascii="Times New Roman" w:hAnsi="Times New Roman" w:cs="Times New Roman"/>
                <w:sz w:val="20"/>
                <w:szCs w:val="20"/>
              </w:rPr>
              <w:t>5’AGCAGTGAGGAATATTGGTC 3’</w:t>
            </w:r>
          </w:p>
          <w:p w14:paraId="7C518B43" w14:textId="3B06ADC7" w:rsidR="0072547D" w:rsidRPr="00822412" w:rsidRDefault="0072547D" w:rsidP="007254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412">
              <w:rPr>
                <w:rFonts w:ascii="Times New Roman" w:hAnsi="Times New Roman" w:cs="Times New Roman"/>
                <w:sz w:val="20"/>
                <w:szCs w:val="20"/>
              </w:rPr>
              <w:t>5’ATGTGGCACGTCTATAGCCC 3’</w:t>
            </w:r>
          </w:p>
        </w:tc>
        <w:tc>
          <w:tcPr>
            <w:tcW w:w="4217" w:type="dxa"/>
          </w:tcPr>
          <w:p w14:paraId="5F588379" w14:textId="75B66F03" w:rsidR="0072547D" w:rsidRPr="0072547D" w:rsidRDefault="0072547D" w:rsidP="007254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547D">
              <w:rPr>
                <w:rFonts w:ascii="Times New Roman" w:hAnsi="Times New Roman" w:cs="Times New Roman"/>
                <w:sz w:val="20"/>
                <w:szCs w:val="20"/>
              </w:rPr>
              <w:t>3 min @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2547D">
              <w:rPr>
                <w:rFonts w:ascii="Times New Roman" w:hAnsi="Times New Roman" w:cs="Times New Roman"/>
                <w:sz w:val="20"/>
                <w:szCs w:val="20"/>
              </w:rPr>
              <w:t>C followed by 35 cycles of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2547D">
              <w:rPr>
                <w:rFonts w:ascii="Times New Roman" w:hAnsi="Times New Roman" w:cs="Times New Roman"/>
                <w:sz w:val="20"/>
                <w:szCs w:val="20"/>
              </w:rPr>
              <w:t>C @ 1 min, 52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2547D">
              <w:rPr>
                <w:rFonts w:ascii="Times New Roman" w:hAnsi="Times New Roman" w:cs="Times New Roman"/>
                <w:sz w:val="20"/>
                <w:szCs w:val="20"/>
              </w:rPr>
              <w:t>C at 1 min, 1 minute @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2547D">
              <w:rPr>
                <w:rFonts w:ascii="Times New Roman" w:hAnsi="Times New Roman" w:cs="Times New Roman"/>
                <w:sz w:val="20"/>
                <w:szCs w:val="20"/>
              </w:rPr>
              <w:t>C, final extension cycle for 7 min @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2547D">
              <w:rPr>
                <w:rFonts w:ascii="Times New Roman" w:hAnsi="Times New Roman" w:cs="Times New Roman"/>
                <w:sz w:val="20"/>
                <w:szCs w:val="20"/>
              </w:rPr>
              <w:t>C, final holding temp @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72547D">
              <w:rPr>
                <w:rFonts w:ascii="Times New Roman" w:hAnsi="Times New Roman" w:cs="Times New Roman"/>
                <w:sz w:val="20"/>
                <w:szCs w:val="20"/>
              </w:rPr>
              <w:t xml:space="preserve">C </w:t>
            </w:r>
            <w:r w:rsidR="004728D6">
              <w:rPr>
                <w:rFonts w:ascii="Times New Roman" w:hAnsi="Times New Roman" w:cs="Times New Roman"/>
                <w:sz w:val="20"/>
                <w:szCs w:val="20"/>
              </w:rPr>
              <w:sym w:font="Symbol" w:char="F0A5"/>
            </w:r>
            <w:r w:rsidR="00620F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0" w:type="dxa"/>
          </w:tcPr>
          <w:p w14:paraId="61B895A4" w14:textId="62D8BC4A" w:rsidR="0072547D" w:rsidRPr="00822412" w:rsidRDefault="0072547D" w:rsidP="007254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412">
              <w:rPr>
                <w:rFonts w:ascii="Times New Roman" w:hAnsi="Times New Roman" w:cs="Times New Roman"/>
                <w:sz w:val="20"/>
                <w:szCs w:val="20"/>
              </w:rPr>
              <w:t>Zoller et al. 1999</w:t>
            </w:r>
          </w:p>
        </w:tc>
      </w:tr>
      <w:tr w:rsidR="0072547D" w:rsidRPr="002B70C1" w14:paraId="0CD3B967" w14:textId="77777777" w:rsidTr="001720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bottom w:val="single" w:sz="4" w:space="0" w:color="auto"/>
            </w:tcBorders>
          </w:tcPr>
          <w:p w14:paraId="34C822E4" w14:textId="1DED3B49" w:rsidR="0072547D" w:rsidRPr="002B70C1" w:rsidRDefault="0072547D" w:rsidP="0072547D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RBP</w:t>
            </w:r>
            <w:r w:rsidR="009516FD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2</w:t>
            </w:r>
            <w:r w:rsidR="005D1A23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_Sticta</w:t>
            </w:r>
          </w:p>
        </w:tc>
        <w:tc>
          <w:tcPr>
            <w:tcW w:w="1870" w:type="dxa"/>
            <w:tcBorders>
              <w:bottom w:val="single" w:sz="4" w:space="0" w:color="auto"/>
            </w:tcBorders>
          </w:tcPr>
          <w:p w14:paraId="13366353" w14:textId="77777777" w:rsidR="0072547D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RBP2_Sticta1-F</w:t>
            </w:r>
          </w:p>
          <w:p w14:paraId="7CEF614A" w14:textId="4AC7C3DD" w:rsidR="0072547D" w:rsidRPr="002B70C1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RBP2_Sticta1-R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14:paraId="2D751BC4" w14:textId="77777777" w:rsidR="0072547D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5E09">
              <w:rPr>
                <w:rFonts w:ascii="Times New Roman" w:hAnsi="Times New Roman" w:cs="Times New Roman"/>
                <w:sz w:val="20"/>
                <w:szCs w:val="20"/>
              </w:rPr>
              <w:t>5’AAGCCGGTGTCTCTCAAGTG 3’</w:t>
            </w:r>
          </w:p>
          <w:p w14:paraId="06743EC6" w14:textId="38977FA7" w:rsidR="0072547D" w:rsidRPr="00525E09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5E09">
              <w:rPr>
                <w:rFonts w:ascii="Times New Roman" w:hAnsi="Times New Roman" w:cs="Times New Roman"/>
                <w:sz w:val="20"/>
                <w:szCs w:val="20"/>
              </w:rPr>
              <w:t>5’GGCGCTTTGACTCGTTTGTT 3’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14:paraId="3498D66C" w14:textId="72CDAF83" w:rsidR="0072547D" w:rsidRPr="004761B0" w:rsidRDefault="004761B0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>3 min @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>C, followed by 34 cycles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 xml:space="preserve"> 0:45 sec @ 94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>C, 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>C @ 1 min,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>C @ 1 minute and 0:30 sec and final extension cycle for 7 min @ 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>C and finally holding temp @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B0"/>
            </w:r>
            <w:r w:rsidRPr="004761B0">
              <w:rPr>
                <w:rFonts w:ascii="Times New Roman" w:hAnsi="Times New Roman" w:cs="Times New Roman"/>
                <w:sz w:val="20"/>
                <w:szCs w:val="20"/>
              </w:rPr>
              <w:t xml:space="preserve">C </w:t>
            </w:r>
            <w:r w:rsidR="004728D6">
              <w:rPr>
                <w:rFonts w:ascii="Times New Roman" w:hAnsi="Times New Roman" w:cs="Times New Roman"/>
                <w:sz w:val="20"/>
                <w:szCs w:val="20"/>
              </w:rPr>
              <w:sym w:font="Symbol" w:char="F0A5"/>
            </w:r>
            <w:r w:rsidR="00620F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6666B251" w14:textId="259F9FCF" w:rsidR="0072547D" w:rsidRPr="00795493" w:rsidRDefault="0072547D" w:rsidP="0072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5493">
              <w:rPr>
                <w:rFonts w:ascii="Times New Roman" w:hAnsi="Times New Roman" w:cs="Times New Roman"/>
                <w:sz w:val="20"/>
                <w:szCs w:val="20"/>
              </w:rPr>
              <w:t>Mercado-Díaz et al. 2020</w:t>
            </w:r>
          </w:p>
        </w:tc>
      </w:tr>
    </w:tbl>
    <w:p w14:paraId="3C7BB5C3" w14:textId="77777777" w:rsidR="00795359" w:rsidRPr="002B70C1" w:rsidRDefault="00795359" w:rsidP="00172038">
      <w:pPr>
        <w:rPr>
          <w:rFonts w:ascii="Times New Roman" w:hAnsi="Times New Roman" w:cs="Times New Roman"/>
          <w:sz w:val="20"/>
          <w:szCs w:val="20"/>
        </w:rPr>
      </w:pPr>
    </w:p>
    <w:sectPr w:rsidR="00795359" w:rsidRPr="002B70C1" w:rsidSect="002B70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C1"/>
    <w:rsid w:val="00172038"/>
    <w:rsid w:val="001A0ED8"/>
    <w:rsid w:val="00297297"/>
    <w:rsid w:val="002B70C1"/>
    <w:rsid w:val="004728D6"/>
    <w:rsid w:val="004761B0"/>
    <w:rsid w:val="00525E09"/>
    <w:rsid w:val="00565155"/>
    <w:rsid w:val="005D1A23"/>
    <w:rsid w:val="00620F47"/>
    <w:rsid w:val="0072547D"/>
    <w:rsid w:val="00795359"/>
    <w:rsid w:val="00795493"/>
    <w:rsid w:val="00822412"/>
    <w:rsid w:val="008E7ECE"/>
    <w:rsid w:val="0094434A"/>
    <w:rsid w:val="009516FD"/>
    <w:rsid w:val="00C1014F"/>
    <w:rsid w:val="00F6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AD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7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7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7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7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7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7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7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7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7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7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7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7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70C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70C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70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70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70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70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7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7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7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7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7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70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70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70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7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70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70C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2B7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4">
    <w:name w:val="Plain Table 4"/>
    <w:basedOn w:val="Standardowy"/>
    <w:uiPriority w:val="44"/>
    <w:rsid w:val="002B70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Standardowy"/>
    <w:uiPriority w:val="43"/>
    <w:rsid w:val="002B70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7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7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7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7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7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7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7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7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7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7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7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7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70C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70C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70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70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70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70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7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7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7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7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7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70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70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70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7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70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70C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2B7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4">
    <w:name w:val="Plain Table 4"/>
    <w:basedOn w:val="Standardowy"/>
    <w:uiPriority w:val="44"/>
    <w:rsid w:val="002B70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Standardowy"/>
    <w:uiPriority w:val="43"/>
    <w:rsid w:val="002B70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Wysocki</cp:lastModifiedBy>
  <cp:revision>9</cp:revision>
  <dcterms:created xsi:type="dcterms:W3CDTF">2024-10-29T19:58:00Z</dcterms:created>
  <dcterms:modified xsi:type="dcterms:W3CDTF">2024-12-30T10:22:00Z</dcterms:modified>
</cp:coreProperties>
</file>